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CCA54" w14:textId="77777777" w:rsidR="008A5444" w:rsidRPr="00AE1595" w:rsidRDefault="008A5444" w:rsidP="00AE159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E1595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543AB415" w14:textId="77777777" w:rsidR="00813568" w:rsidRPr="00AE1595" w:rsidRDefault="008A5444" w:rsidP="00AE159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E1595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16, проводимом в форме очно-заочного голосования в период с 13.02.2023 г. по 15.03.2023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37"/>
      </w:tblGrid>
      <w:tr w:rsidR="008A5444" w:rsidRPr="00AE1595" w14:paraId="1A0BA6CA" w14:textId="77777777" w:rsidTr="00AE1595">
        <w:tc>
          <w:tcPr>
            <w:tcW w:w="5103" w:type="dxa"/>
            <w:shd w:val="clear" w:color="auto" w:fill="auto"/>
          </w:tcPr>
          <w:p w14:paraId="1716C97F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AE1595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AE1595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AE1595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37" w:type="dxa"/>
            <w:shd w:val="clear" w:color="auto" w:fill="auto"/>
          </w:tcPr>
          <w:p w14:paraId="603CDD88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E1595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8A5444" w:rsidRPr="00AE1595" w14:paraId="3C11764E" w14:textId="77777777" w:rsidTr="00AE1595">
        <w:trPr>
          <w:trHeight w:val="300"/>
        </w:trPr>
        <w:tc>
          <w:tcPr>
            <w:tcW w:w="5103" w:type="dxa"/>
            <w:shd w:val="clear" w:color="auto" w:fill="auto"/>
          </w:tcPr>
          <w:p w14:paraId="4C0A5AF0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37" w:type="dxa"/>
            <w:shd w:val="clear" w:color="auto" w:fill="auto"/>
          </w:tcPr>
          <w:p w14:paraId="444F94EF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A5444" w:rsidRPr="00AE1595" w14:paraId="311C2333" w14:textId="77777777" w:rsidTr="00AE1595">
        <w:tc>
          <w:tcPr>
            <w:tcW w:w="10440" w:type="dxa"/>
            <w:gridSpan w:val="2"/>
            <w:shd w:val="clear" w:color="auto" w:fill="auto"/>
          </w:tcPr>
          <w:p w14:paraId="04F4743E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E1595">
              <w:rPr>
                <w:rFonts w:ascii="Arial Narrow" w:hAnsi="Arial Narrow"/>
                <w:b/>
                <w:bCs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8A5444" w:rsidRPr="00AE1595" w14:paraId="6C6BDD1F" w14:textId="77777777" w:rsidTr="00AE1595">
        <w:trPr>
          <w:trHeight w:val="400"/>
        </w:trPr>
        <w:tc>
          <w:tcPr>
            <w:tcW w:w="10440" w:type="dxa"/>
            <w:gridSpan w:val="2"/>
            <w:shd w:val="clear" w:color="auto" w:fill="auto"/>
          </w:tcPr>
          <w:p w14:paraId="1F7F299B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A5444" w:rsidRPr="00AE1595" w14:paraId="3407869A" w14:textId="77777777" w:rsidTr="00AE1595">
        <w:tc>
          <w:tcPr>
            <w:tcW w:w="10440" w:type="dxa"/>
            <w:gridSpan w:val="2"/>
            <w:shd w:val="clear" w:color="auto" w:fill="auto"/>
          </w:tcPr>
          <w:p w14:paraId="010EE8D9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AE1595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8A5444" w:rsidRPr="00AE1595" w14:paraId="2E7E6838" w14:textId="77777777" w:rsidTr="00AE1595">
        <w:trPr>
          <w:trHeight w:val="343"/>
        </w:trPr>
        <w:tc>
          <w:tcPr>
            <w:tcW w:w="10440" w:type="dxa"/>
            <w:gridSpan w:val="2"/>
            <w:shd w:val="clear" w:color="auto" w:fill="auto"/>
          </w:tcPr>
          <w:p w14:paraId="1FC39D83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A5444" w:rsidRPr="00AE1595" w14:paraId="04730169" w14:textId="77777777" w:rsidTr="00AE1595">
        <w:tc>
          <w:tcPr>
            <w:tcW w:w="10440" w:type="dxa"/>
            <w:gridSpan w:val="2"/>
            <w:shd w:val="clear" w:color="auto" w:fill="auto"/>
          </w:tcPr>
          <w:p w14:paraId="42710253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E1595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AE1595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AE1595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8A5444" w:rsidRPr="00AE1595" w14:paraId="521B6003" w14:textId="77777777" w:rsidTr="00AE1595">
        <w:trPr>
          <w:trHeight w:val="460"/>
        </w:trPr>
        <w:tc>
          <w:tcPr>
            <w:tcW w:w="10440" w:type="dxa"/>
            <w:gridSpan w:val="2"/>
            <w:shd w:val="clear" w:color="auto" w:fill="auto"/>
          </w:tcPr>
          <w:p w14:paraId="4B09CD72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14:paraId="6C753266" w14:textId="77777777" w:rsidR="00AE1595" w:rsidRDefault="00AE1595" w:rsidP="00AE159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348EE4F0" w14:textId="0C31C592" w:rsidR="008A5444" w:rsidRPr="00AE1595" w:rsidRDefault="008A5444" w:rsidP="00AE159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E1595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68F196A3" w14:textId="77777777" w:rsidR="008A5444" w:rsidRPr="00AE1595" w:rsidRDefault="008A5444" w:rsidP="00AE159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E1595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14:paraId="172CE80C" w14:textId="77777777" w:rsidR="008A5444" w:rsidRPr="00AE1595" w:rsidRDefault="008A5444" w:rsidP="00AE1595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E1595">
        <w:rPr>
          <w:rFonts w:ascii="Arial Narrow" w:hAnsi="Arial Narrow"/>
          <w:b/>
          <w:sz w:val="22"/>
          <w:szCs w:val="22"/>
        </w:rPr>
        <w:t>ДАТА ЗАПОЛНЕНИЯ решения с 13.02.2023 г. по 15.03.2023 г.</w:t>
      </w:r>
    </w:p>
    <w:p w14:paraId="30CEDF5D" w14:textId="77777777" w:rsidR="008A5444" w:rsidRPr="00AE1595" w:rsidRDefault="008A5444" w:rsidP="00AE159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AE1595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14:paraId="0B5BC5CF" w14:textId="77777777" w:rsidR="008A5444" w:rsidRPr="00AE1595" w:rsidRDefault="008A5444" w:rsidP="00AE159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AE1595">
        <w:rPr>
          <w:rFonts w:ascii="Arial Narrow" w:hAnsi="Arial Narrow"/>
          <w:sz w:val="22"/>
          <w:szCs w:val="22"/>
        </w:rPr>
        <w:t>по адресу: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360"/>
        <w:gridCol w:w="360"/>
        <w:gridCol w:w="540"/>
      </w:tblGrid>
      <w:tr w:rsidR="008A5444" w:rsidRPr="00AE1595" w14:paraId="44041CA5" w14:textId="77777777" w:rsidTr="00AE1595">
        <w:trPr>
          <w:tblHeader/>
        </w:trPr>
        <w:tc>
          <w:tcPr>
            <w:tcW w:w="9180" w:type="dxa"/>
            <w:shd w:val="clear" w:color="auto" w:fill="auto"/>
            <w:vAlign w:val="center"/>
          </w:tcPr>
          <w:p w14:paraId="5AC05390" w14:textId="77777777" w:rsidR="008A5444" w:rsidRPr="00AE1595" w:rsidRDefault="008A5444" w:rsidP="00AE1595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2B273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1595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4B846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1595">
              <w:rPr>
                <w:rFonts w:ascii="Arial Narrow" w:hAnsi="Arial Narrow"/>
                <w:b/>
                <w:sz w:val="16"/>
                <w:szCs w:val="16"/>
              </w:rPr>
              <w:t>ПРОТИВ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E2EBE" w14:textId="43FDA780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AE1595">
              <w:rPr>
                <w:rFonts w:ascii="Arial Narrow" w:hAnsi="Arial Narrow"/>
                <w:b/>
                <w:sz w:val="14"/>
                <w:szCs w:val="14"/>
              </w:rPr>
              <w:t>ВОЗДЕР</w:t>
            </w:r>
            <w:r w:rsidR="00AE1595" w:rsidRPr="00AE1595"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  <w:r w:rsidRPr="00AE1595">
              <w:rPr>
                <w:rFonts w:ascii="Arial Narrow" w:hAnsi="Arial Narrow"/>
                <w:b/>
                <w:sz w:val="14"/>
                <w:szCs w:val="14"/>
              </w:rPr>
              <w:t>ЖАЛСЯ</w:t>
            </w:r>
          </w:p>
        </w:tc>
      </w:tr>
      <w:tr w:rsidR="008A5444" w:rsidRPr="00AE1595" w14:paraId="5C170CF2" w14:textId="77777777" w:rsidTr="00AE1595">
        <w:tc>
          <w:tcPr>
            <w:tcW w:w="9180" w:type="dxa"/>
            <w:shd w:val="clear" w:color="auto" w:fill="auto"/>
          </w:tcPr>
          <w:p w14:paraId="6CCBB5D0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14:paraId="5E0ADE87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6207C585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5F316F68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360" w:type="dxa"/>
            <w:shd w:val="clear" w:color="auto" w:fill="auto"/>
          </w:tcPr>
          <w:p w14:paraId="068BDECC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EEEEECF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F4C459A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48727737" w14:textId="77777777" w:rsidTr="00AE1595">
        <w:tc>
          <w:tcPr>
            <w:tcW w:w="9180" w:type="dxa"/>
            <w:shd w:val="clear" w:color="auto" w:fill="auto"/>
          </w:tcPr>
          <w:p w14:paraId="70406FA3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общем Собрании и подписания </w:t>
            </w:r>
          </w:p>
          <w:p w14:paraId="7B587E3F" w14:textId="30560D13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протокола подсчёта голосов и протокола общего Собрания.</w:t>
            </w:r>
          </w:p>
          <w:p w14:paraId="7AAEE43B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0CF02B07" w14:textId="316B4125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360" w:type="dxa"/>
            <w:shd w:val="clear" w:color="auto" w:fill="auto"/>
          </w:tcPr>
          <w:p w14:paraId="74AF73FF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A01F048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76BAA57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0CA8B115" w14:textId="77777777" w:rsidTr="00AE1595">
        <w:tc>
          <w:tcPr>
            <w:tcW w:w="9180" w:type="dxa"/>
            <w:shd w:val="clear" w:color="auto" w:fill="auto"/>
          </w:tcPr>
          <w:p w14:paraId="6A5447E1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3E5666D8" w14:textId="2C51DDFD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AE1595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AE1595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360" w:type="dxa"/>
            <w:shd w:val="clear" w:color="auto" w:fill="auto"/>
          </w:tcPr>
          <w:p w14:paraId="13B439B9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4172C1A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8039646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264A6162" w14:textId="77777777" w:rsidTr="00AE1595">
        <w:tc>
          <w:tcPr>
            <w:tcW w:w="9180" w:type="dxa"/>
            <w:shd w:val="clear" w:color="auto" w:fill="auto"/>
          </w:tcPr>
          <w:p w14:paraId="3E9E2834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0C4129A9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547927DC" w14:textId="3CBBD0AC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AE1595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AE1595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360" w:type="dxa"/>
            <w:shd w:val="clear" w:color="auto" w:fill="auto"/>
          </w:tcPr>
          <w:p w14:paraId="46FAFC03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5A2D7CF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33DD612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609710F3" w14:textId="77777777" w:rsidTr="00AE1595">
        <w:tc>
          <w:tcPr>
            <w:tcW w:w="9180" w:type="dxa"/>
            <w:shd w:val="clear" w:color="auto" w:fill="auto"/>
          </w:tcPr>
          <w:p w14:paraId="0E86B55C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6C22F4C5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0E84C35" w14:textId="3AE7DD56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Расторгнуть договор управления с  управляющей организацией ООО «Управляющая компания «Охта-Сервис», ИНН 7804468994 </w:t>
            </w:r>
            <w:proofErr w:type="gramStart"/>
            <w:r w:rsidRPr="00AE1595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AE1595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360" w:type="dxa"/>
            <w:shd w:val="clear" w:color="auto" w:fill="auto"/>
          </w:tcPr>
          <w:p w14:paraId="4AC07986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502F593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D93F7D1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0951EE29" w14:textId="77777777" w:rsidTr="00AE1595">
        <w:tc>
          <w:tcPr>
            <w:tcW w:w="9180" w:type="dxa"/>
            <w:shd w:val="clear" w:color="auto" w:fill="auto"/>
          </w:tcPr>
          <w:p w14:paraId="1E721637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09F347B3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19CB10F4" w14:textId="1415232E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360" w:type="dxa"/>
            <w:shd w:val="clear" w:color="auto" w:fill="auto"/>
          </w:tcPr>
          <w:p w14:paraId="1E56135F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731D5DD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DE65B85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01B34D52" w14:textId="77777777" w:rsidTr="00AE1595">
        <w:tc>
          <w:tcPr>
            <w:tcW w:w="9180" w:type="dxa"/>
            <w:shd w:val="clear" w:color="auto" w:fill="auto"/>
          </w:tcPr>
          <w:p w14:paraId="272A63A7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54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AE1595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AE1595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14:paraId="38A2CC7F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203DBF75" w14:textId="5512430A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23 руб. 54 коп. в месяц с одного кв.м. общей площади, находящейся в собственности, по следующим статьям расходов: </w:t>
            </w:r>
          </w:p>
          <w:p w14:paraId="7BE6B169" w14:textId="1E0DBFE6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1.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 xml:space="preserve">                    </w:t>
            </w:r>
            <w:r w:rsidR="006B6127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AE1595">
              <w:rPr>
                <w:rFonts w:ascii="Arial Narrow" w:hAnsi="Arial Narrow"/>
                <w:sz w:val="18"/>
                <w:szCs w:val="18"/>
              </w:rPr>
              <w:t xml:space="preserve">   6,26 </w:t>
            </w:r>
          </w:p>
          <w:p w14:paraId="5C30F50A" w14:textId="7491F26A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2.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 xml:space="preserve">              </w:t>
            </w:r>
            <w:r w:rsidR="009D3D2F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AE1595"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="006B61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E1595">
              <w:rPr>
                <w:rFonts w:ascii="Arial Narrow" w:hAnsi="Arial Narrow"/>
                <w:sz w:val="18"/>
                <w:szCs w:val="18"/>
              </w:rPr>
              <w:t xml:space="preserve">    3,00 </w:t>
            </w:r>
          </w:p>
          <w:p w14:paraId="5D35700D" w14:textId="2483EFC4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3.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>Содержание и ремонт лифтов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</w:t>
            </w:r>
            <w:r w:rsidR="009D3D2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B6127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9D3D2F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AE1595">
              <w:rPr>
                <w:rFonts w:ascii="Arial Narrow" w:hAnsi="Arial Narrow"/>
                <w:sz w:val="18"/>
                <w:szCs w:val="18"/>
              </w:rPr>
              <w:t xml:space="preserve">   4,04 </w:t>
            </w:r>
          </w:p>
          <w:p w14:paraId="66188062" w14:textId="567F9865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4.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 xml:space="preserve">  </w:t>
            </w:r>
            <w:r w:rsidR="006B6127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AE1595">
              <w:rPr>
                <w:rFonts w:ascii="Arial Narrow" w:hAnsi="Arial Narrow"/>
                <w:sz w:val="18"/>
                <w:szCs w:val="18"/>
              </w:rPr>
              <w:t xml:space="preserve">    2,66 </w:t>
            </w:r>
          </w:p>
          <w:p w14:paraId="55020B63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5.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3,37 </w:t>
            </w:r>
          </w:p>
          <w:p w14:paraId="4A7BC25C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6.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2,86 </w:t>
            </w:r>
          </w:p>
          <w:p w14:paraId="08DC24C2" w14:textId="4FDD707F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7.      </w:t>
            </w:r>
            <w:r w:rsidR="009D3D2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AE1595">
              <w:rPr>
                <w:rFonts w:ascii="Arial Narrow" w:hAnsi="Arial Narrow"/>
                <w:sz w:val="18"/>
                <w:szCs w:val="18"/>
              </w:rPr>
              <w:t xml:space="preserve"> Очистка мусоропровода                          </w:t>
            </w:r>
            <w:r w:rsidR="009D3D2F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AE1595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Pr="00AE1595">
              <w:rPr>
                <w:rFonts w:ascii="Arial Narrow" w:hAnsi="Arial Narrow"/>
                <w:sz w:val="18"/>
                <w:szCs w:val="18"/>
              </w:rPr>
              <w:t xml:space="preserve">               0,9</w:t>
            </w:r>
          </w:p>
          <w:p w14:paraId="007AD815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Прочие услуги:</w:t>
            </w:r>
          </w:p>
          <w:p w14:paraId="03C05A8D" w14:textId="2037D4C4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1.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>Содержание и ремонт ПЗУ (домофон)</w:t>
            </w:r>
            <w:r w:rsidRPr="00AE1595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0,45 </w:t>
            </w:r>
          </w:p>
          <w:p w14:paraId="3D58A153" w14:textId="77777777" w:rsidR="008A5444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AE1595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AE1595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14:paraId="055E7A31" w14:textId="2276A9B1" w:rsidR="00AE1595" w:rsidRPr="00AE1595" w:rsidRDefault="00AE1595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48253CC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6D570D5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5567AD7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7E5DF4F3" w14:textId="77777777" w:rsidTr="00AE1595">
        <w:tc>
          <w:tcPr>
            <w:tcW w:w="9180" w:type="dxa"/>
            <w:shd w:val="clear" w:color="auto" w:fill="auto"/>
          </w:tcPr>
          <w:p w14:paraId="0513EFB9" w14:textId="77777777" w:rsidR="00347E86" w:rsidRDefault="00347E86" w:rsidP="00AE159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34C9ADC" w14:textId="646B57CB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 xml:space="preserve">Вопрос №8. </w:t>
            </w:r>
          </w:p>
          <w:p w14:paraId="56A9F3A4" w14:textId="671B7461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14:paraId="50F4C4E7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5932B918" w14:textId="77777777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14:paraId="712D92B6" w14:textId="77777777" w:rsidR="008A5444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14:paraId="09F3AC22" w14:textId="4CDDB9CC" w:rsidR="00AE1595" w:rsidRPr="00AE1595" w:rsidRDefault="00AE1595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41F42BB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E4FEA7C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AE355C2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3EFA6832" w14:textId="77777777" w:rsidTr="00AE1595">
        <w:tc>
          <w:tcPr>
            <w:tcW w:w="9180" w:type="dxa"/>
            <w:shd w:val="clear" w:color="auto" w:fill="auto"/>
          </w:tcPr>
          <w:p w14:paraId="5E85BB70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14:paraId="758B09AE" w14:textId="7C623485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AE1595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AE1595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56D981D8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831E2D5" w14:textId="77777777" w:rsidR="008A5444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AE1595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AE1595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  <w:p w14:paraId="71FF5EB4" w14:textId="71572BA2" w:rsidR="00AE1595" w:rsidRPr="00AE1595" w:rsidRDefault="00AE1595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CE12164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3CAD8DD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7EE6089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285CC007" w14:textId="77777777" w:rsidTr="00AE1595">
        <w:tc>
          <w:tcPr>
            <w:tcW w:w="9180" w:type="dxa"/>
            <w:shd w:val="clear" w:color="auto" w:fill="auto"/>
          </w:tcPr>
          <w:p w14:paraId="3078BA92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14:paraId="277C2CBE" w14:textId="6CD7DE51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10625501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B003961" w14:textId="77777777" w:rsidR="008A5444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61CD420C" w14:textId="2763CEC6" w:rsidR="00AE1595" w:rsidRPr="00AE1595" w:rsidRDefault="00AE1595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A6BBC13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1AE617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CF9DB3E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5444" w:rsidRPr="00AE1595" w14:paraId="7A9FF66D" w14:textId="77777777" w:rsidTr="00AE1595">
        <w:tc>
          <w:tcPr>
            <w:tcW w:w="9180" w:type="dxa"/>
            <w:shd w:val="clear" w:color="auto" w:fill="auto"/>
          </w:tcPr>
          <w:p w14:paraId="05982FBD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14:paraId="093F929B" w14:textId="12A6019A" w:rsidR="008A5444" w:rsidRP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61495729" w14:textId="77777777" w:rsidR="00AE1595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908797" w14:textId="77777777" w:rsidR="008A5444" w:rsidRDefault="008A5444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E1595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  <w:p w14:paraId="66E7F16A" w14:textId="55A1A054" w:rsidR="00AE1595" w:rsidRPr="00AE1595" w:rsidRDefault="00AE1595" w:rsidP="00AE159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B2556AF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27B55FD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09E794B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96BB5B1" w14:textId="77777777" w:rsidR="00AE1595" w:rsidRDefault="00AE1595" w:rsidP="00AE1595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</w:p>
    <w:p w14:paraId="04260AF7" w14:textId="77777777" w:rsidR="00AE1595" w:rsidRPr="00753A2E" w:rsidRDefault="00AE1595" w:rsidP="00AE1595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  <w:r w:rsidRPr="00753A2E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427F5A08" w14:textId="77777777" w:rsidR="00AE1595" w:rsidRPr="00B87D34" w:rsidRDefault="00AE1595" w:rsidP="00AE1595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  <w:r w:rsidRPr="00A664B9">
        <w:rPr>
          <w:rFonts w:ascii="Arial Narrow" w:hAnsi="Arial Narrow"/>
        </w:rPr>
        <w:t>* Проект договора управления</w:t>
      </w:r>
      <w:r w:rsidRPr="00A664B9">
        <w:rPr>
          <w:rFonts w:ascii="Arial Narrow" w:eastAsia="Arial Unicode MS" w:hAnsi="Arial Narrow"/>
        </w:rPr>
        <w:t xml:space="preserve"> МКД</w:t>
      </w:r>
      <w:r w:rsidRPr="00753A2E">
        <w:rPr>
          <w:rFonts w:ascii="Arial Narrow" w:eastAsia="Arial Unicode MS" w:hAnsi="Arial Narrow"/>
        </w:rPr>
        <w:t>,</w:t>
      </w:r>
      <w:r w:rsidRPr="00753A2E">
        <w:rPr>
          <w:rStyle w:val="-"/>
          <w:rFonts w:ascii="Arial Narrow" w:hAnsi="Arial Narrow"/>
          <w:color w:val="auto"/>
          <w:u w:val="none"/>
        </w:rPr>
        <w:t xml:space="preserve"> </w:t>
      </w:r>
      <w:r w:rsidRPr="00B87D34">
        <w:rPr>
          <w:rFonts w:ascii="Arial Narrow" w:hAnsi="Arial Narrow"/>
        </w:rPr>
        <w:t>опубликован на сайте ООО «УК «Рекорд»</w:t>
      </w:r>
      <w:r w:rsidRPr="00B87D34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14:paraId="2AADB681" w14:textId="77777777" w:rsidR="00AE1595" w:rsidRPr="00B87D34" w:rsidRDefault="00AE1595" w:rsidP="00AE1595"/>
    <w:p w14:paraId="65BDBF0A" w14:textId="77777777" w:rsidR="008A5444" w:rsidRPr="00AE1595" w:rsidRDefault="008A5444" w:rsidP="00AE159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8A5444" w:rsidRPr="00AE1595" w14:paraId="0136159E" w14:textId="77777777" w:rsidTr="00A944FD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3B56BDD2" w14:textId="77777777" w:rsidR="008A5444" w:rsidRPr="00AE1595" w:rsidRDefault="008A5444" w:rsidP="00AE1595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AE1595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09BCFD4E" w14:textId="77777777" w:rsidR="008A5444" w:rsidRPr="00AE1595" w:rsidRDefault="008A5444" w:rsidP="00AE1595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E1595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324E4EE9" w14:textId="77777777" w:rsidR="008A5444" w:rsidRPr="00AE1595" w:rsidRDefault="008A5444" w:rsidP="00AE1595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8A5444" w:rsidRPr="00AE1595" w14:paraId="628A5F22" w14:textId="77777777" w:rsidTr="00A944FD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80121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1595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00157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1595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04E57" w14:textId="77777777" w:rsidR="008A5444" w:rsidRPr="00AE1595" w:rsidRDefault="008A5444" w:rsidP="00AE1595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1595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71707B2F" w14:textId="77777777" w:rsidR="008A5444" w:rsidRPr="00AE1595" w:rsidRDefault="008A5444" w:rsidP="00AE1595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8A5444" w:rsidRPr="00AE1595" w:rsidSect="00AE1595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44"/>
    <w:rsid w:val="002F676B"/>
    <w:rsid w:val="00347E86"/>
    <w:rsid w:val="006B6127"/>
    <w:rsid w:val="00813568"/>
    <w:rsid w:val="008A5444"/>
    <w:rsid w:val="00983A5C"/>
    <w:rsid w:val="009D3D2F"/>
    <w:rsid w:val="00A944FD"/>
    <w:rsid w:val="00A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D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8A5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AE15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8A5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AE1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dcterms:created xsi:type="dcterms:W3CDTF">2023-02-05T15:38:00Z</dcterms:created>
  <dcterms:modified xsi:type="dcterms:W3CDTF">2023-02-06T09:51:00Z</dcterms:modified>
</cp:coreProperties>
</file>